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Отчет о функционировании СУОТ 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анализируемых вопросов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информации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Заключение о результативности и эффективности СУОТ: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Предложения по улучшению СУОТ: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528dc8772c7419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